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0001339595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FORMFACTOR, INC.</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000-50307</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7005 SOUTHFRONT ROAD</w:t>
              <w:br/>
              <w:t>LIVERMORE</w:t>
              <w:br/>
              <w:t xml:space="preserve">CALIFORNIA </w:t>
              <w:br/>
              <w:t>94551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9252904000</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THOMAS M. ST. DENNIS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2800</w:t>
            </w:r>
          </w:p>
        </w:tc>
        <w:tc>
          <w:tcPr>
            <w:tcW w:w="1381" w:type="dxa"/>
            <w:tcBorders/>
            <w:vAlign w:val="center"/>
          </w:tcPr>
          <w:p>
            <w:pPr>
              <w:pStyle w:val="TableContents"/>
              <w:bidi w:val="0"/>
              <w:spacing w:before="0" w:after="283"/>
              <w:jc w:val="left"/>
              <w:rPr/>
            </w:pPr>
            <w:r>
              <w:rPr/>
              <w:t>424172.00</w:t>
            </w:r>
          </w:p>
        </w:tc>
        <w:tc>
          <w:tcPr>
            <w:tcW w:w="1556" w:type="dxa"/>
            <w:tcBorders/>
            <w:vAlign w:val="center"/>
          </w:tcPr>
          <w:p>
            <w:pPr>
              <w:pStyle w:val="TableContents"/>
              <w:bidi w:val="0"/>
              <w:spacing w:before="0" w:after="283"/>
              <w:jc w:val="left"/>
              <w:rPr/>
            </w:pPr>
            <w:r>
              <w:rPr/>
              <w:t>77954772</w:t>
            </w:r>
          </w:p>
        </w:tc>
        <w:tc>
          <w:tcPr>
            <w:tcW w:w="1569" w:type="dxa"/>
            <w:tcBorders/>
            <w:vAlign w:val="center"/>
          </w:tcPr>
          <w:p>
            <w:pPr>
              <w:pStyle w:val="TableContents"/>
              <w:bidi w:val="0"/>
              <w:spacing w:before="0" w:after="283"/>
              <w:jc w:val="left"/>
              <w:rPr/>
            </w:pPr>
            <w:r>
              <w:rPr/>
              <w:t>06/15/2026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05/16/2026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2800</w:t>
            </w:r>
          </w:p>
        </w:tc>
        <w:tc>
          <w:tcPr>
            <w:tcW w:w="1069" w:type="dxa"/>
            <w:tcBorders/>
            <w:vAlign w:val="center"/>
          </w:tcPr>
          <w:p>
            <w:pPr>
              <w:pStyle w:val="TableContents"/>
              <w:bidi w:val="0"/>
              <w:spacing w:before="0" w:after="283"/>
              <w:jc w:val="left"/>
              <w:rPr/>
            </w:pPr>
            <w:r>
              <w:rPr/>
              <w:t>05/16/2026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Thomas M. St. Dennis</w:t>
              <w:br/>
              <w:t>7005 Southfront Road</w:t>
              <w:br/>
              <w:t>Livermore   CA   94551</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05/19/2026</w:t>
            </w:r>
          </w:p>
        </w:tc>
        <w:tc>
          <w:tcPr>
            <w:tcW w:w="1564" w:type="dxa"/>
            <w:tcBorders/>
            <w:vAlign w:val="center"/>
          </w:tcPr>
          <w:p>
            <w:pPr>
              <w:pStyle w:val="TableContents"/>
              <w:bidi w:val="0"/>
              <w:spacing w:before="0" w:after="283"/>
              <w:jc w:val="left"/>
              <w:rPr/>
            </w:pPr>
            <w:r>
              <w:rPr/>
              <w:t>1000</w:t>
            </w:r>
          </w:p>
        </w:tc>
        <w:tc>
          <w:tcPr>
            <w:tcW w:w="1763" w:type="dxa"/>
            <w:tcBorders/>
            <w:vAlign w:val="center"/>
          </w:tcPr>
          <w:p>
            <w:pPr>
              <w:pStyle w:val="TableContents"/>
              <w:bidi w:val="0"/>
              <w:spacing w:before="0" w:after="283"/>
              <w:jc w:val="left"/>
              <w:rPr/>
            </w:pPr>
            <w:r>
              <w:rPr/>
              <w:t>115840.00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5"/>
        <w:gridCol w:w="6390"/>
      </w:tblGrid>
      <w:tr>
        <w:trPr/>
        <w:tc>
          <w:tcPr>
            <w:tcW w:w="3815" w:type="dxa"/>
            <w:tcBorders/>
            <w:vAlign w:val="center"/>
          </w:tcPr>
          <w:p>
            <w:pPr>
              <w:pStyle w:val="TableContents"/>
              <w:bidi w:val="0"/>
              <w:spacing w:before="0" w:after="283"/>
              <w:jc w:val="left"/>
              <w:rPr/>
            </w:pPr>
            <w:r>
              <w:rPr/>
              <w:t>Remarks</w:t>
            </w:r>
          </w:p>
        </w:tc>
        <w:tc>
          <w:tcPr>
            <w:tcW w:w="6390" w:type="dxa"/>
            <w:tcBorders/>
            <w:vAlign w:val="center"/>
          </w:tcPr>
          <w:p>
            <w:pPr>
              <w:pStyle w:val="TableContents"/>
              <w:bidi w:val="0"/>
              <w:spacing w:before="0" w:after="283"/>
              <w:jc w:val="left"/>
              <w:rPr>
                <w:sz w:val="4"/>
                <w:szCs w:val="4"/>
              </w:rPr>
            </w:pPr>
            <w:r>
              <w:rPr>
                <w:sz w:val="4"/>
                <w:szCs w:val="4"/>
              </w:rPr>
            </w:r>
          </w:p>
        </w:tc>
      </w:tr>
      <w:tr>
        <w:trPr/>
        <w:tc>
          <w:tcPr>
            <w:tcW w:w="3815" w:type="dxa"/>
            <w:tcBorders/>
            <w:vAlign w:val="center"/>
          </w:tcPr>
          <w:p>
            <w:pPr>
              <w:pStyle w:val="TableContents"/>
              <w:bidi w:val="0"/>
              <w:spacing w:before="0" w:after="283"/>
              <w:jc w:val="left"/>
              <w:rPr/>
            </w:pPr>
            <w:r>
              <w:rPr/>
              <w:t>Date of Notice</w:t>
            </w:r>
          </w:p>
        </w:tc>
        <w:tc>
          <w:tcPr>
            <w:tcW w:w="6390"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5" w:type="dxa"/>
            <w:tcBorders/>
            <w:vAlign w:val="center"/>
          </w:tcPr>
          <w:p>
            <w:pPr>
              <w:pStyle w:val="TableContents"/>
              <w:bidi w:val="0"/>
              <w:spacing w:before="0" w:after="283"/>
              <w:jc w:val="left"/>
              <w:rPr/>
            </w:pPr>
            <w:r>
              <w:rPr/>
              <w:t>Signature</w:t>
            </w:r>
          </w:p>
        </w:tc>
        <w:tc>
          <w:tcPr>
            <w:tcW w:w="6390" w:type="dxa"/>
            <w:tcBorders/>
            <w:vAlign w:val="center"/>
          </w:tcPr>
          <w:p>
            <w:pPr>
              <w:pStyle w:val="TableContents"/>
              <w:bidi w:val="0"/>
              <w:spacing w:before="0" w:after="0"/>
              <w:jc w:val="left"/>
              <w:rPr/>
            </w:pPr>
            <w:r>
              <w:rPr/>
              <w:t>/s/ Thomas Martin St. Dennis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3070</Characters>
  <CharactersWithSpaces>3619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